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золотої Цибулі</w:t>
      </w:r>
    </w:p>
    <w:p>
      <w:r>
        <w:br/>
        <w:t xml:space="preserve"> &lt;blockquote&gt;Звичайна цибулина —&lt;br /&gt;</w:t>
        <w:br/>
        <w:t>Зоря нужденних.&lt;br /&gt;</w:t>
        <w:br/>
        <w:t>Пабло Неруда</w:t>
      </w:r>
    </w:p>
    <w:p>
      <w:r>
        <w:br/>
        <w:t>&lt;/blockquote&gt;</w:t>
      </w:r>
    </w:p>
    <w:p>
      <w:r>
        <w:br/>
        <w:t>Вона — золотощока богиня продажних ринків —&lt;br /&gt;</w:t>
        <w:br/>
        <w:t>Маятником погойдується в гроні вінка,&lt;br /&gt;</w:t>
        <w:br/>
        <w:t>Обнявши за шию горбату тітку Горпину.&lt;br /&gt;</w:t>
        <w:br/>
        <w:t>Вона — заплетена німфа в зів'ялі коси подруг,&lt;br /&gt;</w:t>
        <w:br/>
        <w:t>Обмацана мільйонами ласих очей,&lt;br /&gt;</w:t>
        <w:br/>
        <w:t>Прагне збутися своєї золотавої цноти!&lt;br /&gt;</w:t>
        <w:br/>
        <w:t>Вона — малесенька баня підземних церковок —&lt;br /&gt;</w:t>
        <w:br/>
        <w:t>Дрижить за свою золоту віруючу душу&lt;br /&gt;</w:t>
        <w:br/>
        <w:t>Перед язичницькою захланністю тупого ножа!&lt;br /&gt;</w:t>
        <w:br/>
        <w:t>Почервоній — простягаючи за її золото&lt;br /&gt;</w:t>
        <w:br/>
        <w:t>сміття своїх мідяків!&lt;br /&gt;</w:t>
        <w:br/>
        <w:t>Вона вже чує, як мліють її золоті груди&lt;br /&gt;</w:t>
        <w:br/>
        <w:t>В передчутті газових обіймів джиґуна Вогню.&lt;br /&gt;</w:t>
        <w:br/>
        <w:t>Вона — королева краси сільських світанкових&lt;br /&gt;</w:t>
        <w:br/>
        <w:t>базарів —&lt;br /&gt;</w:t>
        <w:br/>
        <w:t>Принишкло сидить на гауптвахті солдатської кишені,&lt;br /&gt;</w:t>
        <w:br/>
        <w:t>Невинна золота фея жорстокого Апетиту.&lt;br /&gt;</w:t>
        <w:br/>
        <w:t>Вона — рідна сестра черствого житнього Хліба&lt;br /&gt;</w:t>
        <w:br/>
        <w:t>І близнючка-сестриця біложупаниого Часнику,&lt;br /&gt;</w:t>
        <w:br/>
        <w:t>Вона — золота граната у пашу студентського голоду,&lt;br /&gt;</w:t>
        <w:br/>
        <w:t>Затята суперниця розвареної рохлі Картоплі,&lt;br /&gt;</w:t>
        <w:br/>
        <w:t>Вірна подруга кухонної скромниці Солі,&lt;br /&gt;</w:t>
        <w:br/>
        <w:t>Мала Жанна д'Арк на всіх англосаксів-мікробів,&lt;br /&gt;</w:t>
        <w:br/>
        <w:t>Вона — ніжна Лаура якогось&lt;br /&gt;</w:t>
        <w:br/>
        <w:t>кирпатого Петра Петрарки&lt;br /&gt;</w:t>
        <w:br/>
        <w:t>З київського технічного училища на Подолі,&lt;br /&gt;</w:t>
        <w:br/>
        <w:t>Захована у теплиці його саморобної валізки,&lt;br /&gt;</w:t>
        <w:br/>
        <w:t>Чи вона — забута, занедбана Цибулина Попелюшка,&lt;br /&gt;</w:t>
        <w:br/>
        <w:t>Що безіменно зітліє у шлунку якогось бонзи,&lt;br /&gt;</w:t>
        <w:br/>
        <w:t>Вона, золота-золотісінька, не знає,&lt;br /&gt;</w:t>
        <w:br/>
        <w:t>як їй судилось вмерти,&lt;br /&gt;</w:t>
        <w:br/>
        <w:t>Чи судилось лягти їй святими білими німбами&lt;br /&gt;</w:t>
        <w:br/>
        <w:t>На нерозгадану тайну пшеничної скибки,&lt;br /&gt;</w:t>
        <w:br/>
        <w:t>Чи вона має крутити хула-хуп перед кривавим&lt;br /&gt;</w:t>
        <w:br/>
        <w:t>Шашликом&lt;br /&gt;</w:t>
        <w:br/>
        <w:t>На срібному тлі грузинського князя Шампура...&lt;br /&gt;</w:t>
        <w:br/>
        <w:t>Починається золота агонія&lt;br /&gt;</w:t>
        <w:br/>
        <w:t>передсмертного стриптиза:&lt;br /&gt;</w:t>
        <w:br/>
        <w:t>Вона скидає свою золотаву шубку,&lt;br /&gt;</w:t>
        <w:br/>
        <w:t>Вона скидає свій золотавий лискучий светр,&lt;br /&gt;</w:t>
        <w:br/>
        <w:t>Вона скидає свою золотисту ніжну сукенку,&lt;br /&gt;</w:t>
        <w:br/>
        <w:t>Вона скидає свою золотісіньку льолю-лушпинку&lt;br /&gt;</w:t>
        <w:br/>
        <w:t>І, оголена, біла, плаче од зґвалтованої цноти,&lt;br /&gt;</w:t>
        <w:br/>
        <w:t>Вона — золота Цибулинка з маминого городу,&lt;br /&gt;</w:t>
        <w:br/>
        <w:t>Вона — золота Весталка з храму Таємниці Буття,&lt;br /&gt;</w:t>
        <w:br/>
        <w:t>Зібгана в золотий кулачок переляку...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золотої Цибулі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