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Агасфер</w:t>
      </w:r>
    </w:p>
    <w:p>
      <w:r>
        <w:br/>
        <w:t xml:space="preserve"> Мов гранітна скала, скаменів в мені біль,&lt;br /&gt;</w:t>
        <w:br/>
        <w:t>А на віях замерзли пекучі.&lt;br /&gt;</w:t>
        <w:br/>
        <w:t>Йду, прискорбний, як смерть, серед сумерків піль,&lt;br /&gt;</w:t>
        <w:br/>
        <w:t>Серед зливи, негоди і тучі.&lt;br /&gt;</w:t>
        <w:br/>
        <w:t>Задивившися вдаль, в безконечний простір,&lt;br /&gt;</w:t>
        <w:br/>
        <w:t>Тягну ноги в смертельній знемозі.&lt;br /&gt;</w:t>
        <w:br/>
        <w:t>Полем крячуть галки, а захмарений зір&lt;br /&gt;</w:t>
        <w:br/>
        <w:t>Губить кінці на сірій дорозі.&lt;br /&gt;</w:t>
        <w:br/>
        <w:t>По волоссю моїм зимний вітер скиглить,&lt;br /&gt;</w:t>
        <w:br/>
        <w:t>Від шаруги опухли повіки,&lt;br /&gt;</w:t>
        <w:br/>
        <w:t>А за мною іде тайна тінь і кричить:&lt;br /&gt;</w:t>
        <w:br/>
        <w:t>"Будь проклятий навіки і віки!"&lt;br /&gt;</w:t>
        <w:br/>
        <w:t>Йдуть похмурі віки, покоління падуть&lt;br /&gt;</w:t>
        <w:br/>
        <w:t>У бездонну яругу спокою,&lt;br /&gt;</w:t>
        <w:br/>
        <w:t>А для мене літа в безконечність пливуть.&lt;br /&gt;</w:t>
        <w:br/>
        <w:t>Боже, змилуйся раз наді мною!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Агасфер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